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e2ad32b974f7da0d1827a09c6430dab73276567"/>
    <w:p>
      <w:pPr>
        <w:pStyle w:val="Heading3"/>
      </w:pPr>
      <w:r>
        <w:t xml:space="preserve">Конкурс № 109 НТО "Печать" 24.01.2022 38 лотов (87 объектов)</w:t>
      </w:r>
    </w:p>
    <w:p>
      <w:pPr>
        <w:pStyle w:val="FirstParagraph"/>
      </w:pPr>
      <w:r>
        <w:t xml:space="preserve">24.01.2022</w:t>
      </w:r>
    </w:p>
    <w:p>
      <w:pPr>
        <w:pStyle w:val="BodyText"/>
      </w:pPr>
      <w:hyperlink r:id="rId20">
        <w:r>
          <w:rPr>
            <w:rStyle w:val="Hyperlink"/>
          </w:rPr>
          <w:t xml:space="preserve">Документация по конкурсу № 109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Схема размещения НТО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Формы документов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Протокол вскрытия (дата размещения 28.02.2022 г.)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Протокол рассмотрения (дата размещения 28.02.2022 г.)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Протокол оценки (дата размещения 28.02.2022 г.)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Официальный сайт РФ для размещения информации о проведении торгов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Единый информационный инвестиционный портал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http://mosgorpechat.mos.ru/competitions-and-tenders/contests/detail/10578646.html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iles/2022-01/&#1050;&#1086;&#1085;&#1082;&#1091;&#1088;&#1089;_&#8470;_109.pdf" TargetMode="External" /><Relationship Type="http://schemas.openxmlformats.org/officeDocument/2006/relationships/hyperlink" Id="rId21" Target="/files/2022-01/&#1057;&#1093;&#1077;&#1084;&#1072;_&#1088;&#1072;&#1079;&#1084;&#1077;&#1097;&#1077;&#1085;&#1080;&#1103;_&#1053;&#1058;&#1054;_109.pdf" TargetMode="External" /><Relationship Type="http://schemas.openxmlformats.org/officeDocument/2006/relationships/hyperlink" Id="rId22" Target="/files/2022-01/&#1060;&#1086;&#1088;&#1084;&#1099;_&#1076;&#1086;&#1082;&#1091;&#1084;&#1077;&#1085;&#1090;&#1086;&#1074;_109.docx" TargetMode="External" /><Relationship Type="http://schemas.openxmlformats.org/officeDocument/2006/relationships/hyperlink" Id="rId23" Target="/files/2022-02/&#1055;&#1088;&#1086;&#1090;&#1086;&#1082;&#1086;&#1083;_&#1074;&#1089;&#1082;&#1088;&#1099;&#1090;&#1080;&#1103;_109.pdf" TargetMode="External" /><Relationship Type="http://schemas.openxmlformats.org/officeDocument/2006/relationships/hyperlink" Id="rId25" Target="/files/2022-02/&#1055;&#1088;&#1086;&#1090;&#1086;&#1082;&#1086;&#1083;_&#1086;&#1094;&#1077;&#1085;&#1082;&#1080;_109.pdf" TargetMode="External" /><Relationship Type="http://schemas.openxmlformats.org/officeDocument/2006/relationships/hyperlink" Id="rId24" Target="/files/2022-02/&#1055;&#1088;&#1086;&#1090;&#1086;&#1082;&#1086;&#1083;_&#1088;&#1072;&#1089;&#1089;&#1084;&#1086;&#1090;&#1088;&#1077;&#1085;&#1080;&#1103;_109.pdf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10578646.html" TargetMode="External" /><Relationship Type="http://schemas.openxmlformats.org/officeDocument/2006/relationships/hyperlink" Id="rId27" Target="https://investmoscow.ru/tenders?pageNumber=1&amp;pageSize=10&amp;orderBy=RequestEndDate&amp;orderAsc=false&amp;objectTypes=13&amp;tenderStatuses=4&amp;tradeForms=828&amp;purposes=20000061" TargetMode="External" /><Relationship Type="http://schemas.openxmlformats.org/officeDocument/2006/relationships/hyperlink" Id="rId26" Target="https://torgi.gov.ru/restricted/notification/notificationView.html?notificationId=575451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iles/2022-01/&#1050;&#1086;&#1085;&#1082;&#1091;&#1088;&#1089;_&#8470;_109.pdf" TargetMode="External" /><Relationship Type="http://schemas.openxmlformats.org/officeDocument/2006/relationships/hyperlink" Id="rId21" Target="/files/2022-01/&#1057;&#1093;&#1077;&#1084;&#1072;_&#1088;&#1072;&#1079;&#1084;&#1077;&#1097;&#1077;&#1085;&#1080;&#1103;_&#1053;&#1058;&#1054;_109.pdf" TargetMode="External" /><Relationship Type="http://schemas.openxmlformats.org/officeDocument/2006/relationships/hyperlink" Id="rId22" Target="/files/2022-01/&#1060;&#1086;&#1088;&#1084;&#1099;_&#1076;&#1086;&#1082;&#1091;&#1084;&#1077;&#1085;&#1090;&#1086;&#1074;_109.docx" TargetMode="External" /><Relationship Type="http://schemas.openxmlformats.org/officeDocument/2006/relationships/hyperlink" Id="rId23" Target="/files/2022-02/&#1055;&#1088;&#1086;&#1090;&#1086;&#1082;&#1086;&#1083;_&#1074;&#1089;&#1082;&#1088;&#1099;&#1090;&#1080;&#1103;_109.pdf" TargetMode="External" /><Relationship Type="http://schemas.openxmlformats.org/officeDocument/2006/relationships/hyperlink" Id="rId25" Target="/files/2022-02/&#1055;&#1088;&#1086;&#1090;&#1086;&#1082;&#1086;&#1083;_&#1086;&#1094;&#1077;&#1085;&#1082;&#1080;_109.pdf" TargetMode="External" /><Relationship Type="http://schemas.openxmlformats.org/officeDocument/2006/relationships/hyperlink" Id="rId24" Target="/files/2022-02/&#1055;&#1088;&#1086;&#1090;&#1086;&#1082;&#1086;&#1083;_&#1088;&#1072;&#1089;&#1089;&#1084;&#1086;&#1090;&#1088;&#1077;&#1085;&#1080;&#1103;_109.pdf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10578646.html" TargetMode="External" /><Relationship Type="http://schemas.openxmlformats.org/officeDocument/2006/relationships/hyperlink" Id="rId27" Target="https://investmoscow.ru/tenders?pageNumber=1&amp;pageSize=10&amp;orderBy=RequestEndDate&amp;orderAsc=false&amp;objectTypes=13&amp;tenderStatuses=4&amp;tradeForms=828&amp;purposes=20000061" TargetMode="External" /><Relationship Type="http://schemas.openxmlformats.org/officeDocument/2006/relationships/hyperlink" Id="rId26" Target="https://torgi.gov.ru/restricted/notification/notificationView.html?notificationId=575451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2025-06-26T00:49:42Z</dcterms:created>
  <dcterms:modified xsi:type="dcterms:W3CDTF">2025-06-26T00:49:42Z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