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8a03aedbdb8fed58f36fc29b2268fd94ae86334"/>
    <w:p>
      <w:pPr>
        <w:pStyle w:val="Heading3"/>
      </w:pPr>
      <w:r>
        <w:t xml:space="preserve">Конкурс № 141 НТО "Печать" 15.11.2024 60 лотов (145 объектов)</w:t>
      </w:r>
    </w:p>
    <w:p>
      <w:pPr>
        <w:pStyle w:val="FirstParagraph"/>
      </w:pPr>
      <w:r>
        <w:t xml:space="preserve">15.11.2024</w:t>
      </w:r>
    </w:p>
    <w:p>
      <w:pPr>
        <w:pStyle w:val="BodyText"/>
      </w:pPr>
      <w:hyperlink r:id="rId20">
        <w:r>
          <w:rPr>
            <w:rStyle w:val="Hyperlink"/>
          </w:rPr>
          <w:t xml:space="preserve">Документация по конкурсу № 141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Протокол вскрытия (дата размещения 16.12.2024 г.)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Протокол рассмотрения (дата размещения 16.12.2024 г.)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Протокол оценки (дата размещения 16.12.2024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6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http://mosgorpechat.mos.ru/competitions-and-tenders/contests/detail/12664206.html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/2024-11/&#1050;&#1086;&#1085;&#1082;&#1091;&#1088;&#1089;_141.pdf" TargetMode="External" /><Relationship Type="http://schemas.openxmlformats.org/officeDocument/2006/relationships/hyperlink" Id="rId21" Target="/files/2024-11/&#1050;&#1086;&#1085;&#1082;&#1091;&#1088;&#1089;_141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4-11/&#1050;&#1086;&#1085;&#1082;&#1091;&#1088;&#1089;_141_&#1060;&#1086;&#1088;&#1084;&#1099;_&#1076;&#1086;&#1082;&#1091;&#1084;&#1077;&#1085;&#1090;&#1086;&#1074;.docx" TargetMode="External" /><Relationship Type="http://schemas.openxmlformats.org/officeDocument/2006/relationships/hyperlink" Id="rId23" Target="/files/2024-12/&#1050;&#1086;&#1085;&#1082;&#1091;&#1088;&#1089;_141_&#1055;&#1088;&#1086;&#1090;&#1086;&#1082;&#1086;&#1083;_&#1074;&#1089;&#1082;&#1088;&#1099;&#1090;&#1080;&#1103;.pdf" TargetMode="External" /><Relationship Type="http://schemas.openxmlformats.org/officeDocument/2006/relationships/hyperlink" Id="rId25" Target="/files/2024-12/&#1050;&#1086;&#1085;&#1082;&#1091;&#1088;&#1089;_141_&#1055;&#1088;&#1086;&#1090;&#1086;&#1082;&#1086;&#1083;_&#1086;&#1094;&#1077;&#1085;&#1082;&#1080;.pdf" TargetMode="External" /><Relationship Type="http://schemas.openxmlformats.org/officeDocument/2006/relationships/hyperlink" Id="rId24" Target="/files/2024-12/&#1050;&#1086;&#1085;&#1082;&#1091;&#1088;&#1089;_141_&#1055;&#1088;&#1086;&#1090;&#1086;&#1082;&#1086;&#1083;_&#1088;&#1072;&#1089;&#1089;&#1084;&#1086;&#1090;&#1088;&#1077;&#1085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2664206.html" TargetMode="External" /><Relationship Type="http://schemas.openxmlformats.org/officeDocument/2006/relationships/hyperlink" Id="rId26" Target="https://investmoscow.ru/tenders?pageNumber=1&amp;pageSize=10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/2024-11/&#1050;&#1086;&#1085;&#1082;&#1091;&#1088;&#1089;_141.pdf" TargetMode="External" /><Relationship Type="http://schemas.openxmlformats.org/officeDocument/2006/relationships/hyperlink" Id="rId21" Target="/files/2024-11/&#1050;&#1086;&#1085;&#1082;&#1091;&#1088;&#1089;_141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4-11/&#1050;&#1086;&#1085;&#1082;&#1091;&#1088;&#1089;_141_&#1060;&#1086;&#1088;&#1084;&#1099;_&#1076;&#1086;&#1082;&#1091;&#1084;&#1077;&#1085;&#1090;&#1086;&#1074;.docx" TargetMode="External" /><Relationship Type="http://schemas.openxmlformats.org/officeDocument/2006/relationships/hyperlink" Id="rId23" Target="/files/2024-12/&#1050;&#1086;&#1085;&#1082;&#1091;&#1088;&#1089;_141_&#1055;&#1088;&#1086;&#1090;&#1086;&#1082;&#1086;&#1083;_&#1074;&#1089;&#1082;&#1088;&#1099;&#1090;&#1080;&#1103;.pdf" TargetMode="External" /><Relationship Type="http://schemas.openxmlformats.org/officeDocument/2006/relationships/hyperlink" Id="rId25" Target="/files/2024-12/&#1050;&#1086;&#1085;&#1082;&#1091;&#1088;&#1089;_141_&#1055;&#1088;&#1086;&#1090;&#1086;&#1082;&#1086;&#1083;_&#1086;&#1094;&#1077;&#1085;&#1082;&#1080;.pdf" TargetMode="External" /><Relationship Type="http://schemas.openxmlformats.org/officeDocument/2006/relationships/hyperlink" Id="rId24" Target="/files/2024-12/&#1050;&#1086;&#1085;&#1082;&#1091;&#1088;&#1089;_141_&#1055;&#1088;&#1086;&#1090;&#1086;&#1082;&#1086;&#1083;_&#1088;&#1072;&#1089;&#1089;&#1084;&#1086;&#1090;&#1088;&#1077;&#1085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2664206.html" TargetMode="External" /><Relationship Type="http://schemas.openxmlformats.org/officeDocument/2006/relationships/hyperlink" Id="rId26" Target="https://investmoscow.ru/tenders?pageNumber=1&amp;pageSize=10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2025-07-20T08:22:46Z</dcterms:created>
  <dcterms:modified xsi:type="dcterms:W3CDTF">2025-07-20T08:22:46Z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