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4ee5c217fa55a48ec8b9de234d248bbda2059b4"/>
    <w:p>
      <w:pPr>
        <w:pStyle w:val="Heading3"/>
      </w:pPr>
      <w:r>
        <w:t xml:space="preserve">Конкурс № 25 НТО "Печать" 24.11.2016 22 лота (44 объекта)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t xml:space="preserve">Извещение об отмене конкурса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Приказ об отмене конкурса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Документация по конкурсу</w:t>
      </w:r>
      <w:r>
        <w:t xml:space="preserve"> </w:t>
      </w:r>
      <w:hyperlink r:id="rId22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3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4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Департамент города Москвы по конкурентной политике</w:t>
      </w:r>
      <w:r>
        <w:t xml:space="preserve"> </w:t>
      </w:r>
      <w:hyperlink r:id="rId25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26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27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http://mosgorpechat.mos.ru/competitions-and-tenders/contests/detail/4277051.html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КП города Москвы «Мосгорпечать»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competitions-and-tenders/competitions-and-tenders-25k-24-11-16/&#1050;&#1086;&#1085;&#1082;&#1091;&#1088;&#1089;%2025.pdf" TargetMode="External" /><Relationship Type="http://schemas.openxmlformats.org/officeDocument/2006/relationships/hyperlink" Id="rId24" Target="/competitions-and-tenders/competitions-and-tenders-25k-24-11-16/&#1060;&#1086;&#1088;&#1084;&#1099;%20&#1076;&#1086;&#1082;&#1091;&#1084;&#1077;&#1085;&#1090;&#1086;&#1074;.docx" TargetMode="External" /><Relationship Type="http://schemas.openxmlformats.org/officeDocument/2006/relationships/hyperlink" Id="rId23" Target="/competitions-and-tenders/competitions-and-tenders-25k-24-11-16/&#1089;&#1080;&#1090;.%20&#1087;&#1083;&#1072;&#1085;&#1099;.pdf" TargetMode="External" /><Relationship Type="http://schemas.openxmlformats.org/officeDocument/2006/relationships/hyperlink" Id="rId20" Target="/competitions-and-tenders/&#1048;&#1079;&#1074;&#1077;&#1097;&#1077;&#1085;&#1080;&#1077;%20&#1086;&#1073;%20&#1086;&#1090;&#1084;&#1077;&#1085;&#1077;%20&#1082;&#1086;&#1085;&#1082;&#1091;&#1088;&#1089;&#1072;%20&#8470;25.pdf" TargetMode="External" /><Relationship Type="http://schemas.openxmlformats.org/officeDocument/2006/relationships/hyperlink" Id="rId21" Target="/competitions-and-tenders/&#1055;&#1088;&#1080;&#1082;&#1072;&#1079;%20&#1086;&#1073;%20&#1086;&#1090;&#1084;&#1077;&#1085;&#1077;%20&#1082;&#1086;&#1085;&#1082;&#1091;&#1088;&#1089;&#1072;%20144.pdf" TargetMode="External" /><Relationship Type="http://schemas.openxmlformats.org/officeDocument/2006/relationships/hyperlink" Id="rId27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9" Target="http://mosgorpechat.mos.ru" TargetMode="External" /><Relationship Type="http://schemas.openxmlformats.org/officeDocument/2006/relationships/hyperlink" Id="rId28" Target="http://mosgorpechat.mos.ru/competitions-and-tenders/contests/detail/4277051.html" TargetMode="External" /><Relationship Type="http://schemas.openxmlformats.org/officeDocument/2006/relationships/hyperlink" Id="rId25" Target="http://tender.mos.ru/directions-of-activities/investments/non-stationary-trading-facilities/" TargetMode="External" /><Relationship Type="http://schemas.openxmlformats.org/officeDocument/2006/relationships/hyperlink" Id="rId26" Target="http://torgi.gov.ru/restricted/notification/notificationView.html?notificationId=181644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competitions-and-tenders/competitions-and-tenders-25k-24-11-16/&#1050;&#1086;&#1085;&#1082;&#1091;&#1088;&#1089;%2025.pdf" TargetMode="External" /><Relationship Type="http://schemas.openxmlformats.org/officeDocument/2006/relationships/hyperlink" Id="rId24" Target="/competitions-and-tenders/competitions-and-tenders-25k-24-11-16/&#1060;&#1086;&#1088;&#1084;&#1099;%20&#1076;&#1086;&#1082;&#1091;&#1084;&#1077;&#1085;&#1090;&#1086;&#1074;.docx" TargetMode="External" /><Relationship Type="http://schemas.openxmlformats.org/officeDocument/2006/relationships/hyperlink" Id="rId23" Target="/competitions-and-tenders/competitions-and-tenders-25k-24-11-16/&#1089;&#1080;&#1090;.%20&#1087;&#1083;&#1072;&#1085;&#1099;.pdf" TargetMode="External" /><Relationship Type="http://schemas.openxmlformats.org/officeDocument/2006/relationships/hyperlink" Id="rId20" Target="/competitions-and-tenders/&#1048;&#1079;&#1074;&#1077;&#1097;&#1077;&#1085;&#1080;&#1077;%20&#1086;&#1073;%20&#1086;&#1090;&#1084;&#1077;&#1085;&#1077;%20&#1082;&#1086;&#1085;&#1082;&#1091;&#1088;&#1089;&#1072;%20&#8470;25.pdf" TargetMode="External" /><Relationship Type="http://schemas.openxmlformats.org/officeDocument/2006/relationships/hyperlink" Id="rId21" Target="/competitions-and-tenders/&#1055;&#1088;&#1080;&#1082;&#1072;&#1079;%20&#1086;&#1073;%20&#1086;&#1090;&#1084;&#1077;&#1085;&#1077;%20&#1082;&#1086;&#1085;&#1082;&#1091;&#1088;&#1089;&#1072;%20144.pdf" TargetMode="External" /><Relationship Type="http://schemas.openxmlformats.org/officeDocument/2006/relationships/hyperlink" Id="rId27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9" Target="http://mosgorpechat.mos.ru" TargetMode="External" /><Relationship Type="http://schemas.openxmlformats.org/officeDocument/2006/relationships/hyperlink" Id="rId28" Target="http://mosgorpechat.mos.ru/competitions-and-tenders/contests/detail/4277051.html" TargetMode="External" /><Relationship Type="http://schemas.openxmlformats.org/officeDocument/2006/relationships/hyperlink" Id="rId25" Target="http://tender.mos.ru/directions-of-activities/investments/non-stationary-trading-facilities/" TargetMode="External" /><Relationship Type="http://schemas.openxmlformats.org/officeDocument/2006/relationships/hyperlink" Id="rId26" Target="http://torgi.gov.ru/restricted/notification/notificationView.html?notificationId=181644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2024-04-15T22:58:00Z</dcterms:created>
  <dcterms:modified xsi:type="dcterms:W3CDTF">2024-04-15T22:58:00Z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