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a303c76ed7c17ad0f1c40172c52a789d7c4339"/>
    <w:p>
      <w:pPr>
        <w:pStyle w:val="Heading3"/>
      </w:pPr>
      <w:r>
        <w:t xml:space="preserve">Конкурс № 67 НТО "Печать" 07.05.2019 59 лотов (109 объектов)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t xml:space="preserve">Приказ от 20.05.2019 № 56 о внесении изменений в Конкурсную документацию (дата размещения 20.05.2019 г.) 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11.06.2019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11.06.2019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http://mosgorpechat.mos.ru/competitions-and-tenders/contests/detail/8068840.html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onkurs/&#1050;&#1086;&#1085;&#1082;&#1091;&#1088;&#1089;_67.pdf" TargetMode="External" /><Relationship Type="http://schemas.openxmlformats.org/officeDocument/2006/relationships/hyperlink" Id="rId20" Target="/konkurs/&#1055;&#1088;&#1080;&#1083;&#1086;&#1078;&#1077;&#1085;&#1080;&#1077;_3_&#1056;&#1072;&#1089;&#1095;&#1077;&#1090;_&#1053;&#1052;&#1062;&#1044;_67_&#1080;&#1079;&#1084;.pdf" TargetMode="External" /><Relationship Type="http://schemas.openxmlformats.org/officeDocument/2006/relationships/hyperlink" Id="rId24" Target="/konkurs/&#1055;&#1088;&#1086;&#1090;&#1086;&#1082;&#1086;&#1083;_&#1074;&#1089;&#1082;&#1088;&#1099;&#1090;&#1080;&#1103;_67.pdf" TargetMode="External" /><Relationship Type="http://schemas.openxmlformats.org/officeDocument/2006/relationships/hyperlink" Id="rId25" Target="/konkurs/&#1055;&#1088;&#1086;&#1090;&#1086;&#1082;&#1086;&#1083;_&#1088;&#1072;&#1089;&#1089;&#1084;&#1086;&#1090;&#1088;&#1077;&#1085;&#1080;&#1103;_67.pdf" TargetMode="External" /><Relationship Type="http://schemas.openxmlformats.org/officeDocument/2006/relationships/hyperlink" Id="rId22" Target="/konkurs/&#1057;&#1093;&#1077;&#1084;&#1072;_&#1088;&#1072;&#1079;&#1084;&#1077;&#1097;&#1077;&#1085;&#1080;&#1103;_&#1053;&#1058;&#1054;_67.pdf" TargetMode="External" /><Relationship Type="http://schemas.openxmlformats.org/officeDocument/2006/relationships/hyperlink" Id="rId23" Target="/konkurs/&#1060;&#1086;&#1088;&#1084;&#1099;_&#1076;&#1086;&#1082;&#1091;&#1084;&#1077;&#1085;&#1090;&#1086;&#1074;_67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068840.html" TargetMode="External" /><Relationship Type="http://schemas.openxmlformats.org/officeDocument/2006/relationships/hyperlink" Id="rId26" Target="https://torgi.gov.ru/restricted/notification/notificationView.html?notificationId=34958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onkurs/&#1050;&#1086;&#1085;&#1082;&#1091;&#1088;&#1089;_67.pdf" TargetMode="External" /><Relationship Type="http://schemas.openxmlformats.org/officeDocument/2006/relationships/hyperlink" Id="rId20" Target="/konkurs/&#1055;&#1088;&#1080;&#1083;&#1086;&#1078;&#1077;&#1085;&#1080;&#1077;_3_&#1056;&#1072;&#1089;&#1095;&#1077;&#1090;_&#1053;&#1052;&#1062;&#1044;_67_&#1080;&#1079;&#1084;.pdf" TargetMode="External" /><Relationship Type="http://schemas.openxmlformats.org/officeDocument/2006/relationships/hyperlink" Id="rId24" Target="/konkurs/&#1055;&#1088;&#1086;&#1090;&#1086;&#1082;&#1086;&#1083;_&#1074;&#1089;&#1082;&#1088;&#1099;&#1090;&#1080;&#1103;_67.pdf" TargetMode="External" /><Relationship Type="http://schemas.openxmlformats.org/officeDocument/2006/relationships/hyperlink" Id="rId25" Target="/konkurs/&#1055;&#1088;&#1086;&#1090;&#1086;&#1082;&#1086;&#1083;_&#1088;&#1072;&#1089;&#1089;&#1084;&#1086;&#1090;&#1088;&#1077;&#1085;&#1080;&#1103;_67.pdf" TargetMode="External" /><Relationship Type="http://schemas.openxmlformats.org/officeDocument/2006/relationships/hyperlink" Id="rId22" Target="/konkurs/&#1057;&#1093;&#1077;&#1084;&#1072;_&#1088;&#1072;&#1079;&#1084;&#1077;&#1097;&#1077;&#1085;&#1080;&#1103;_&#1053;&#1058;&#1054;_67.pdf" TargetMode="External" /><Relationship Type="http://schemas.openxmlformats.org/officeDocument/2006/relationships/hyperlink" Id="rId23" Target="/konkurs/&#1060;&#1086;&#1088;&#1084;&#1099;_&#1076;&#1086;&#1082;&#1091;&#1084;&#1077;&#1085;&#1090;&#1086;&#1074;_67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068840.html" TargetMode="External" /><Relationship Type="http://schemas.openxmlformats.org/officeDocument/2006/relationships/hyperlink" Id="rId26" Target="https://torgi.gov.ru/restricted/notification/notificationView.html?notificationId=34958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2025-06-07T07:41:21Z</dcterms:created>
  <dcterms:modified xsi:type="dcterms:W3CDTF">2025-06-07T07:41:21Z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